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4328EF">
      <w:r>
        <w:rPr>
          <w:noProof/>
          <w:lang w:eastAsia="ru-RU"/>
        </w:rPr>
        <w:drawing>
          <wp:inline distT="0" distB="0" distL="0" distR="0">
            <wp:extent cx="5943600" cy="8308340"/>
            <wp:effectExtent l="19050" t="0" r="0" b="0"/>
            <wp:docPr id="1" name="Рисунок 1" descr="C:\Users\Лейсан\Desktop\Приказ о переводе воспитан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 о переводе воспитанников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308340"/>
            <wp:effectExtent l="19050" t="0" r="0" b="0"/>
            <wp:docPr id="2" name="Рисунок 2" descr="C:\Users\Лейсан\Desktop\Приказ о переводе воспитанников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Приказ о переводе воспитанников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490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grammar="clean"/>
  <w:defaultTabStop w:val="708"/>
  <w:characterSpacingControl w:val="doNotCompress"/>
  <w:compat/>
  <w:rsids>
    <w:rsidRoot w:val="004328EF"/>
    <w:rsid w:val="00406EF6"/>
    <w:rsid w:val="004328EF"/>
    <w:rsid w:val="004901B1"/>
    <w:rsid w:val="008A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2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2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2018-09-04T03:47:00Z</dcterms:created>
  <dcterms:modified xsi:type="dcterms:W3CDTF">2018-09-04T03:48:00Z</dcterms:modified>
</cp:coreProperties>
</file>